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C7AD4" w14:textId="77777777" w:rsidR="00A0046F" w:rsidRPr="00970927" w:rsidRDefault="007461C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030FB7F" w14:textId="77777777" w:rsidR="00DC305A" w:rsidRPr="001E0950" w:rsidRDefault="00C9253A" w:rsidP="00DC305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14:paraId="322D00DE" w14:textId="77777777" w:rsidR="00C9253A" w:rsidRDefault="00A0363D" w:rsidP="00DC30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>Осенний семестр 2019-2020</w:t>
      </w:r>
      <w:r w:rsidR="00C9253A" w:rsidRPr="00970927">
        <w:rPr>
          <w:rFonts w:ascii="Times New Roman" w:hAnsi="Times New Roman" w:cs="Times New Roman"/>
          <w:b/>
        </w:rPr>
        <w:t xml:space="preserve"> уч. </w:t>
      </w:r>
      <w:r w:rsidR="00C116F9">
        <w:rPr>
          <w:rFonts w:ascii="Times New Roman" w:hAnsi="Times New Roman" w:cs="Times New Roman"/>
          <w:b/>
          <w:lang w:val="kk-KZ"/>
        </w:rPr>
        <w:t>г</w:t>
      </w:r>
      <w:r w:rsidR="00C9253A" w:rsidRPr="00970927">
        <w:rPr>
          <w:rFonts w:ascii="Times New Roman" w:hAnsi="Times New Roman" w:cs="Times New Roman"/>
          <w:b/>
        </w:rPr>
        <w:t>од</w:t>
      </w:r>
    </w:p>
    <w:p w14:paraId="0387144D" w14:textId="77777777" w:rsidR="00B12A2C" w:rsidRPr="00B12A2C" w:rsidRDefault="00B12A2C" w:rsidP="00DC305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14:paraId="43878AB1" w14:textId="7777777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284AB" w14:textId="77777777" w:rsidR="00C9253A" w:rsidRPr="00970927" w:rsidRDefault="00C9253A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84E3" w14:textId="77777777" w:rsidR="00C9253A" w:rsidRPr="00970927" w:rsidRDefault="00C9253A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EE08B" w14:textId="77777777" w:rsidR="00C9253A" w:rsidRPr="00970927" w:rsidRDefault="00AB2981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8F383" w14:textId="77777777" w:rsidR="00C9253A" w:rsidRPr="00970927" w:rsidRDefault="00C9253A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2B936" w14:textId="77777777" w:rsidR="00C9253A" w:rsidRPr="00970927" w:rsidRDefault="00C9253A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8378A" w14:textId="77777777" w:rsidR="00C9253A" w:rsidRPr="00970927" w:rsidRDefault="0018783C" w:rsidP="00DC3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14:paraId="643113F6" w14:textId="7777777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06ECF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7D21D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49758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F11FE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1FD0A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53236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429B2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50509B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14:paraId="6FBE5A00" w14:textId="7777777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B369" w14:textId="77777777" w:rsidR="00C9253A" w:rsidRPr="00970927" w:rsidRDefault="00B112B0" w:rsidP="009D5ECF">
            <w:pPr>
              <w:pStyle w:val="1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KA7304</w:t>
            </w:r>
            <w:r w:rsidR="00C9253A" w:rsidRPr="00970927">
              <w:rPr>
                <w:sz w:val="22"/>
                <w:szCs w:val="22"/>
                <w:lang w:val="en-US"/>
              </w:rPr>
              <w:t xml:space="preserve"> </w:t>
            </w:r>
          </w:p>
          <w:p w14:paraId="730AA453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EF48B" w14:textId="24A6AE6F" w:rsidR="00C9253A" w:rsidRPr="001E0950" w:rsidRDefault="001E0950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9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Криптографический анализ блочных шифров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6405" w14:textId="504B4EBA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E078" w14:textId="1BA01272" w:rsidR="00C9253A" w:rsidRPr="00970927" w:rsidRDefault="001E0950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D2E78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C6105" w14:textId="22892DB6" w:rsidR="00C9253A" w:rsidRPr="001E0950" w:rsidRDefault="001E0950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2FC33" w14:textId="5F5E3973" w:rsidR="00C9253A" w:rsidRPr="00970927" w:rsidRDefault="001E0950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1DBEA" w14:textId="3CCED03D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53A" w:rsidRPr="00970927" w14:paraId="46A4645D" w14:textId="7777777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FA277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A1CC" w14:textId="3F3EFC41" w:rsidR="00C9253A" w:rsidRPr="001E0950" w:rsidRDefault="001E0950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Хомпыш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Ардабек</w:t>
            </w:r>
            <w:proofErr w:type="spellEnd"/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3DE9B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Оф./ч</w:t>
            </w:r>
          </w:p>
          <w:p w14:paraId="6ABFD5CB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9C5C1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14:paraId="20B46D26" w14:textId="7777777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B292A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700E1" w14:textId="64687D2F" w:rsidR="00FF1E6D" w:rsidRPr="001E0950" w:rsidRDefault="001E0950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ardabek@mail.ru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9A2AA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20EF3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970927" w14:paraId="4A5BCD04" w14:textId="7777777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C21B9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684A8" w14:textId="77777777" w:rsidR="00C9253A" w:rsidRPr="00C116F9" w:rsidRDefault="00C116F9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16F9">
              <w:rPr>
                <w:rFonts w:ascii="Times New Roman" w:hAnsi="Times New Roman" w:cs="Times New Roman"/>
              </w:rPr>
              <w:t>272-45-59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C01B0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9A2EB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C9253A" w:rsidRPr="00970927" w14:paraId="2F76BFE1" w14:textId="7777777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DC68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6657" w14:textId="77777777" w:rsidR="00FF1E6D" w:rsidRPr="00BF4CDA" w:rsidRDefault="00915D93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Pr="00970927">
              <w:rPr>
                <w:rFonts w:ascii="Times New Roman" w:hAnsi="Times New Roman" w:cs="Times New Roman"/>
              </w:rPr>
              <w:t xml:space="preserve"> </w:t>
            </w:r>
            <w:r w:rsidR="00BF4CDA" w:rsidRPr="00BF4CDA">
              <w:rPr>
                <w:rFonts w:ascii="Times New Roman" w:hAnsi="Times New Roman" w:cs="Times New Roman"/>
              </w:rPr>
              <w:t>«</w:t>
            </w:r>
            <w:r w:rsidR="00BF4CDA" w:rsidRPr="00BF4CDA">
              <w:rPr>
                <w:rFonts w:ascii="Times New Roman" w:hAnsi="Times New Roman" w:cs="Times New Roman"/>
                <w:lang w:val="kk-KZ" w:eastAsia="en-GB"/>
              </w:rPr>
              <w:t>Криптоанализа</w:t>
            </w:r>
            <w:r w:rsidR="00BF4CDA" w:rsidRPr="00BF4CDA">
              <w:rPr>
                <w:rFonts w:ascii="Times New Roman" w:hAnsi="Times New Roman" w:cs="Times New Roman"/>
              </w:rPr>
              <w:t xml:space="preserve">» является изучение методы </w:t>
            </w:r>
            <w:bookmarkStart w:id="1" w:name="keyword2"/>
            <w:bookmarkEnd w:id="1"/>
            <w:r w:rsidR="00BF4CDA" w:rsidRPr="00BF4CDA">
              <w:rPr>
                <w:rStyle w:val="keyword"/>
                <w:rFonts w:ascii="Times New Roman" w:hAnsi="Times New Roman" w:cs="Times New Roman"/>
              </w:rPr>
              <w:t xml:space="preserve">криптоанализа </w:t>
            </w:r>
            <w:r w:rsidR="00BF4CDA" w:rsidRPr="00BF4CDA">
              <w:rPr>
                <w:rFonts w:ascii="Times New Roman" w:hAnsi="Times New Roman" w:cs="Times New Roman"/>
              </w:rPr>
              <w:t xml:space="preserve">и их влияние на развитие </w:t>
            </w:r>
            <w:bookmarkStart w:id="2" w:name="keyword3"/>
            <w:bookmarkEnd w:id="2"/>
            <w:r w:rsidR="00BF4CDA" w:rsidRPr="00BF4CDA">
              <w:rPr>
                <w:rStyle w:val="keyword"/>
                <w:rFonts w:ascii="Times New Roman" w:hAnsi="Times New Roman" w:cs="Times New Roman"/>
              </w:rPr>
              <w:t>криптографии</w:t>
            </w:r>
            <w:r w:rsidR="00BF4CDA" w:rsidRPr="00BF4CDA">
              <w:rPr>
                <w:rStyle w:val="keyword"/>
                <w:rFonts w:ascii="Times New Roman" w:hAnsi="Times New Roman" w:cs="Times New Roman"/>
                <w:lang w:val="kk-KZ"/>
              </w:rPr>
              <w:t xml:space="preserve">. </w:t>
            </w:r>
            <w:r w:rsidR="00BF4CDA" w:rsidRPr="00BF4CDA">
              <w:rPr>
                <w:rFonts w:ascii="Times New Roman" w:hAnsi="Times New Roman" w:cs="Times New Roman"/>
              </w:rPr>
              <w:t xml:space="preserve">Оценить предельные возможности по взлому </w:t>
            </w:r>
            <w:bookmarkStart w:id="3" w:name="keyword4"/>
            <w:bookmarkEnd w:id="3"/>
            <w:r w:rsidR="00BF4CDA" w:rsidRPr="00BF4CDA">
              <w:rPr>
                <w:rStyle w:val="keyword"/>
                <w:rFonts w:ascii="Times New Roman" w:hAnsi="Times New Roman" w:cs="Times New Roman"/>
              </w:rPr>
              <w:t>шифров</w:t>
            </w:r>
            <w:r w:rsidR="00BF4CDA" w:rsidRPr="00BF4CDA">
              <w:rPr>
                <w:rFonts w:ascii="Times New Roman" w:hAnsi="Times New Roman" w:cs="Times New Roman"/>
              </w:rPr>
              <w:t xml:space="preserve"> методом полного перебора </w:t>
            </w:r>
            <w:bookmarkStart w:id="4" w:name="keyword5"/>
            <w:bookmarkEnd w:id="4"/>
            <w:r w:rsidR="00BF4CDA" w:rsidRPr="00BF4CDA">
              <w:rPr>
                <w:rStyle w:val="keyword"/>
                <w:rFonts w:ascii="Times New Roman" w:hAnsi="Times New Roman" w:cs="Times New Roman"/>
              </w:rPr>
              <w:t xml:space="preserve">ключей. </w:t>
            </w:r>
            <w:r w:rsidR="00BF4CDA" w:rsidRPr="00BF4CDA">
              <w:rPr>
                <w:rFonts w:ascii="Times New Roman" w:hAnsi="Times New Roman" w:cs="Times New Roman"/>
              </w:rPr>
              <w:t xml:space="preserve">Проанализировать применимость различных типов </w:t>
            </w:r>
            <w:proofErr w:type="spellStart"/>
            <w:r w:rsidR="00BF4CDA" w:rsidRPr="00BF4CDA">
              <w:rPr>
                <w:rFonts w:ascii="Times New Roman" w:hAnsi="Times New Roman" w:cs="Times New Roman"/>
              </w:rPr>
              <w:t>криптоатак</w:t>
            </w:r>
            <w:proofErr w:type="spellEnd"/>
            <w:r w:rsidR="00BF4CDA" w:rsidRPr="00BF4CDA">
              <w:rPr>
                <w:rFonts w:ascii="Times New Roman" w:hAnsi="Times New Roman" w:cs="Times New Roman"/>
              </w:rPr>
              <w:t xml:space="preserve"> к симметричным и асимметричным </w:t>
            </w:r>
            <w:bookmarkStart w:id="5" w:name="keyword6"/>
            <w:bookmarkEnd w:id="5"/>
            <w:r w:rsidR="00BF4CDA" w:rsidRPr="00BF4CDA">
              <w:rPr>
                <w:rStyle w:val="keyword"/>
                <w:rFonts w:ascii="Times New Roman" w:hAnsi="Times New Roman" w:cs="Times New Roman"/>
              </w:rPr>
              <w:t xml:space="preserve">криптосистемам. </w:t>
            </w:r>
            <w:r w:rsidR="00BF4CDA" w:rsidRPr="00BF4CDA">
              <w:rPr>
                <w:rFonts w:ascii="Times New Roman" w:hAnsi="Times New Roman" w:cs="Times New Roman"/>
              </w:rPr>
              <w:t xml:space="preserve">Ознакомление с перспективными технологиями </w:t>
            </w:r>
            <w:bookmarkStart w:id="6" w:name="keyword8"/>
            <w:bookmarkEnd w:id="6"/>
            <w:r w:rsidR="00BF4CDA" w:rsidRPr="00BF4CDA">
              <w:rPr>
                <w:rStyle w:val="keyword"/>
                <w:rFonts w:ascii="Times New Roman" w:hAnsi="Times New Roman" w:cs="Times New Roman"/>
              </w:rPr>
              <w:t>криптоанализа.</w:t>
            </w:r>
          </w:p>
          <w:p w14:paraId="4E1AC1F0" w14:textId="77777777" w:rsidR="00915D93" w:rsidRPr="00970927" w:rsidRDefault="00915D93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14:paraId="738F0613" w14:textId="77777777" w:rsidR="00C116F9" w:rsidRPr="00F76094" w:rsidRDefault="00C116F9" w:rsidP="00C116F9">
            <w:pPr>
              <w:pStyle w:val="a4"/>
              <w:numPr>
                <w:ilvl w:val="0"/>
                <w:numId w:val="6"/>
              </w:numPr>
              <w:spacing w:after="0"/>
              <w:ind w:left="371"/>
            </w:pPr>
            <w:r w:rsidRPr="00F76094">
              <w:t xml:space="preserve">применять известные методы криптоанализа для современных алгоритма,  </w:t>
            </w:r>
          </w:p>
          <w:p w14:paraId="50E90AB3" w14:textId="77777777" w:rsidR="00C116F9" w:rsidRPr="00F76094" w:rsidRDefault="00C116F9" w:rsidP="00C116F9">
            <w:pPr>
              <w:pStyle w:val="a4"/>
              <w:numPr>
                <w:ilvl w:val="0"/>
                <w:numId w:val="6"/>
              </w:numPr>
              <w:spacing w:after="0"/>
              <w:ind w:left="371"/>
            </w:pPr>
            <w:r w:rsidRPr="00F76094">
              <w:t>применять математические методы при решении задач,</w:t>
            </w:r>
          </w:p>
          <w:p w14:paraId="174C625A" w14:textId="77777777" w:rsidR="00C116F9" w:rsidRPr="00F76094" w:rsidRDefault="00C116F9" w:rsidP="00C116F9">
            <w:pPr>
              <w:pStyle w:val="a4"/>
              <w:numPr>
                <w:ilvl w:val="0"/>
                <w:numId w:val="6"/>
              </w:numPr>
              <w:spacing w:after="0"/>
              <w:ind w:left="371"/>
            </w:pPr>
            <w:r w:rsidRPr="00F76094">
              <w:t xml:space="preserve">проводить сравнительный анализ, выбирать методы и средства, </w:t>
            </w:r>
          </w:p>
          <w:p w14:paraId="6865CAB2" w14:textId="77777777" w:rsidR="00C116F9" w:rsidRPr="00F76094" w:rsidRDefault="00C116F9" w:rsidP="00C116F9">
            <w:pPr>
              <w:pStyle w:val="a4"/>
              <w:numPr>
                <w:ilvl w:val="0"/>
                <w:numId w:val="6"/>
              </w:numPr>
              <w:spacing w:after="0"/>
              <w:ind w:left="371"/>
            </w:pPr>
            <w:r w:rsidRPr="00F76094">
              <w:t>оценивать уровень защиты информационных ресурсов,</w:t>
            </w:r>
          </w:p>
          <w:p w14:paraId="241DEAC1" w14:textId="77777777" w:rsidR="00C116F9" w:rsidRDefault="00C116F9" w:rsidP="00C116F9">
            <w:pPr>
              <w:pStyle w:val="a4"/>
              <w:numPr>
                <w:ilvl w:val="0"/>
                <w:numId w:val="6"/>
              </w:numPr>
              <w:spacing w:after="0"/>
              <w:ind w:left="371"/>
            </w:pPr>
            <w:r w:rsidRPr="00F76094">
              <w:t xml:space="preserve">владеть методами построения математической модели профессиональных задач и содержательной интерпретации полученных результатов  </w:t>
            </w:r>
          </w:p>
          <w:p w14:paraId="2AC3AAA8" w14:textId="77777777" w:rsidR="009D5ECF" w:rsidRPr="00970927" w:rsidRDefault="009D5ECF" w:rsidP="00C116F9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tbl>
      <w:tblPr>
        <w:tblStyle w:val="a7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C9253A" w:rsidRPr="00970927" w14:paraId="031DF15A" w14:textId="7777777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BF433" w14:textId="77777777"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44415" w14:textId="77777777" w:rsidR="00BF4CDA" w:rsidRPr="00BF4CDA" w:rsidRDefault="00BF4CDA" w:rsidP="00BF4CDA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F4CDA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BF4CDA">
              <w:rPr>
                <w:rFonts w:ascii="Times New Roman" w:hAnsi="Times New Roman" w:cs="Times New Roman"/>
                <w:b/>
              </w:rPr>
              <w:t xml:space="preserve">: </w:t>
            </w:r>
            <w:r w:rsidRPr="00BF4CDA">
              <w:rPr>
                <w:rFonts w:ascii="Times New Roman" w:eastAsia="Calibri" w:hAnsi="Times New Roman" w:cs="Times New Roman"/>
              </w:rPr>
              <w:t>Информационная безопасность и защита информации», «Теория информации», «Дискретная математика».</w:t>
            </w:r>
          </w:p>
          <w:p w14:paraId="0874C7B4" w14:textId="77777777" w:rsidR="00C9253A" w:rsidRPr="00970927" w:rsidRDefault="00BF4CDA" w:rsidP="00BF4CDA">
            <w:pPr>
              <w:spacing w:after="0"/>
              <w:jc w:val="both"/>
            </w:pPr>
            <w:proofErr w:type="spellStart"/>
            <w:r w:rsidRPr="00BF4CDA"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  <w:r w:rsidRPr="00BF4CDA">
              <w:rPr>
                <w:rFonts w:ascii="Times New Roman" w:hAnsi="Times New Roman" w:cs="Times New Roman"/>
                <w:b/>
              </w:rPr>
              <w:t xml:space="preserve">: </w:t>
            </w:r>
            <w:r w:rsidRPr="00BF4CDA">
              <w:rPr>
                <w:rFonts w:ascii="Times New Roman" w:hAnsi="Times New Roman" w:cs="Times New Roman"/>
              </w:rPr>
              <w:t>Криптографическая защита и безопасные коммуникации</w:t>
            </w:r>
          </w:p>
        </w:tc>
      </w:tr>
      <w:tr w:rsidR="00C9253A" w:rsidRPr="00970927" w14:paraId="2AFC6192" w14:textId="7777777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0BC93" w14:textId="77777777"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F13B2" w14:textId="77777777" w:rsidR="00BF4CDA" w:rsidRPr="00BF4CDA" w:rsidRDefault="00BF4CDA" w:rsidP="00BF4CDA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BF4CDA">
              <w:rPr>
                <w:rFonts w:ascii="Times New Roman" w:hAnsi="Times New Roman" w:cs="Times New Roman"/>
                <w:b/>
              </w:rPr>
              <w:t>Основная:</w:t>
            </w:r>
          </w:p>
          <w:p w14:paraId="6473584C" w14:textId="77777777" w:rsidR="00BF4CDA" w:rsidRPr="00BF4CDA" w:rsidRDefault="00BF4CDA" w:rsidP="00BF4CDA">
            <w:pPr>
              <w:pStyle w:val="a6"/>
              <w:numPr>
                <w:ilvl w:val="0"/>
                <w:numId w:val="8"/>
              </w:numPr>
              <w:tabs>
                <w:tab w:val="left" w:pos="385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C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BF4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.К. Бабенко, Е.А. </w:t>
            </w:r>
            <w:proofErr w:type="spellStart"/>
            <w:r w:rsidRPr="00BF4CDA">
              <w:rPr>
                <w:rFonts w:ascii="Times New Roman" w:eastAsia="Times New Roman" w:hAnsi="Times New Roman" w:cs="Times New Roman"/>
                <w:sz w:val="24"/>
                <w:szCs w:val="24"/>
              </w:rPr>
              <w:t>Ищукова</w:t>
            </w:r>
            <w:proofErr w:type="spellEnd"/>
            <w:r w:rsidRPr="00BF4C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F4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алгоритмы блочного шифрования и методы их анализа // Москва. Гелиос АРВ – 2006.</w:t>
            </w:r>
          </w:p>
          <w:p w14:paraId="380F4423" w14:textId="77777777" w:rsidR="00BF4CDA" w:rsidRPr="00BF4CDA" w:rsidRDefault="00BF4CDA" w:rsidP="00BF4CDA">
            <w:pPr>
              <w:pStyle w:val="a6"/>
              <w:numPr>
                <w:ilvl w:val="0"/>
                <w:numId w:val="8"/>
              </w:numPr>
              <w:tabs>
                <w:tab w:val="left" w:pos="340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C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В. Столлингс Криптография и защита сетей: принципы и практика. 2-е изд. / Пер. С англ. – М.:Вильямс, 2001.</w:t>
            </w:r>
          </w:p>
          <w:p w14:paraId="3CB5B51A" w14:textId="77777777" w:rsidR="00BF4CDA" w:rsidRPr="00BF4CDA" w:rsidRDefault="00BF4CDA" w:rsidP="00BF4CDA">
            <w:pPr>
              <w:numPr>
                <w:ilvl w:val="0"/>
                <w:numId w:val="8"/>
              </w:numPr>
              <w:tabs>
                <w:tab w:val="left" w:pos="0"/>
                <w:tab w:val="left" w:pos="145"/>
                <w:tab w:val="left" w:pos="295"/>
                <w:tab w:val="left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4CDA">
              <w:rPr>
                <w:rFonts w:ascii="Times New Roman" w:hAnsi="Times New Roman" w:cs="Times New Roman"/>
              </w:rPr>
              <w:t>Шнайер</w:t>
            </w:r>
            <w:proofErr w:type="spellEnd"/>
            <w:r w:rsidRPr="00BF4CDA">
              <w:rPr>
                <w:rFonts w:ascii="Times New Roman" w:hAnsi="Times New Roman" w:cs="Times New Roman"/>
              </w:rPr>
              <w:t xml:space="preserve"> Б. Прикладная криптография. Протоколы, алгоритмы, исходные тесты на языке Си. –  М.: ТРИУМФ, 2003. </w:t>
            </w:r>
          </w:p>
          <w:p w14:paraId="21F17DBD" w14:textId="77777777" w:rsidR="00BF4CDA" w:rsidRPr="00BF4CDA" w:rsidRDefault="00BF4CDA" w:rsidP="00BF4CDA">
            <w:pPr>
              <w:pStyle w:val="ad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280"/>
                <w:tab w:val="left" w:pos="851"/>
                <w:tab w:val="left" w:pos="993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sz w:val="24"/>
                <w:szCs w:val="24"/>
                <w:lang w:val="kk-KZ"/>
              </w:rPr>
            </w:pPr>
            <w:r w:rsidRPr="00BF4CDA">
              <w:rPr>
                <w:sz w:val="24"/>
                <w:szCs w:val="24"/>
              </w:rPr>
              <w:t>Иванов М.А., Чугунков И.В. Теория, применение и оценка качества генераторов псевдослучайных последовательностей. М.: КУДИЦ-ОБРАЗ, 2003.</w:t>
            </w:r>
          </w:p>
          <w:p w14:paraId="48718697" w14:textId="77777777" w:rsidR="00BF4CDA" w:rsidRPr="00BF4CDA" w:rsidRDefault="00BF4CDA" w:rsidP="00BF4CDA">
            <w:pPr>
              <w:tabs>
                <w:tab w:val="left" w:pos="851"/>
                <w:tab w:val="left" w:pos="1080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</w:p>
          <w:p w14:paraId="46451AE8" w14:textId="77777777" w:rsidR="00BF4CDA" w:rsidRPr="00BF4CDA" w:rsidRDefault="00BF4CDA" w:rsidP="00BF4CDA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BF4CDA">
              <w:rPr>
                <w:b/>
              </w:rPr>
              <w:t>Дополнительная:</w:t>
            </w:r>
          </w:p>
          <w:p w14:paraId="64261E21" w14:textId="77777777" w:rsidR="00BF4CDA" w:rsidRPr="00BF4CDA" w:rsidRDefault="00BF4CDA" w:rsidP="00375E33">
            <w:pPr>
              <w:numPr>
                <w:ilvl w:val="0"/>
                <w:numId w:val="7"/>
              </w:numPr>
              <w:tabs>
                <w:tab w:val="num" w:pos="0"/>
                <w:tab w:val="left" w:pos="851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BF4CDA">
              <w:rPr>
                <w:rFonts w:ascii="Times New Roman" w:hAnsi="Times New Roman" w:cs="Times New Roman"/>
                <w:lang w:eastAsia="ko-KR"/>
              </w:rPr>
              <w:t xml:space="preserve">Нечаев В.И. Элементы криптографии (Основы теории защиты информации) / Под ред. </w:t>
            </w:r>
            <w:proofErr w:type="spellStart"/>
            <w:r w:rsidRPr="00BF4CDA">
              <w:rPr>
                <w:rFonts w:ascii="Times New Roman" w:hAnsi="Times New Roman" w:cs="Times New Roman"/>
                <w:lang w:eastAsia="ko-KR"/>
              </w:rPr>
              <w:t>В.А.Садовничего</w:t>
            </w:r>
            <w:proofErr w:type="spellEnd"/>
            <w:r w:rsidRPr="00BF4CDA">
              <w:rPr>
                <w:rFonts w:ascii="Times New Roman" w:hAnsi="Times New Roman" w:cs="Times New Roman"/>
                <w:lang w:eastAsia="ko-KR"/>
              </w:rPr>
              <w:t>. – М.: Высшая школа, 1999. – 109 с.</w:t>
            </w:r>
            <w:r w:rsidRPr="00BF4CDA">
              <w:rPr>
                <w:rFonts w:ascii="Times New Roman" w:hAnsi="Times New Roman" w:cs="Times New Roman"/>
              </w:rPr>
              <w:t xml:space="preserve"> </w:t>
            </w:r>
          </w:p>
          <w:p w14:paraId="255ECEC0" w14:textId="77777777" w:rsidR="00BF4CDA" w:rsidRPr="00BF4CDA" w:rsidRDefault="00BF4CDA" w:rsidP="00375E33">
            <w:pPr>
              <w:pStyle w:val="a6"/>
              <w:numPr>
                <w:ilvl w:val="0"/>
                <w:numId w:val="7"/>
              </w:numPr>
              <w:shd w:val="clear" w:color="auto" w:fill="FFFFFF"/>
              <w:tabs>
                <w:tab w:val="left" w:pos="324"/>
                <w:tab w:val="num" w:pos="742"/>
              </w:tabs>
              <w:autoSpaceDE w:val="0"/>
              <w:autoSpaceDN w:val="0"/>
              <w:adjustRightInd w:val="0"/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DA">
              <w:rPr>
                <w:rFonts w:ascii="Times New Roman" w:hAnsi="Times New Roman" w:cs="Times New Roman"/>
                <w:sz w:val="24"/>
                <w:szCs w:val="24"/>
              </w:rPr>
              <w:t xml:space="preserve">А. Ростовцев, "Алгебраические основы криптографии", СПб: Мир и Семья, 2000. </w:t>
            </w:r>
          </w:p>
          <w:p w14:paraId="412E71C5" w14:textId="77777777" w:rsidR="00BF4CDA" w:rsidRPr="00BF4CDA" w:rsidRDefault="00BF4CDA" w:rsidP="00375E33">
            <w:pPr>
              <w:numPr>
                <w:ilvl w:val="0"/>
                <w:numId w:val="7"/>
              </w:numPr>
              <w:tabs>
                <w:tab w:val="num" w:pos="742"/>
                <w:tab w:val="left" w:pos="851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08" w:hanging="108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BF4CDA">
              <w:rPr>
                <w:rFonts w:ascii="Times New Roman" w:hAnsi="Times New Roman" w:cs="Times New Roman"/>
              </w:rPr>
              <w:t>Зубов А.Ю. Криптографические методы защиты информации. Совершенные шифры. М.: Гелиос АРВ, 2005.</w:t>
            </w:r>
          </w:p>
          <w:p w14:paraId="2DCF5A20" w14:textId="77777777" w:rsidR="00BF4CDA" w:rsidRPr="00BF4CDA" w:rsidRDefault="00BF4CDA" w:rsidP="00375E33">
            <w:pPr>
              <w:numPr>
                <w:ilvl w:val="0"/>
                <w:numId w:val="7"/>
              </w:numPr>
              <w:tabs>
                <w:tab w:val="num" w:pos="742"/>
                <w:tab w:val="left" w:pos="851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4CDA">
              <w:rPr>
                <w:rFonts w:ascii="Times New Roman" w:hAnsi="Times New Roman" w:cs="Times New Roman"/>
              </w:rPr>
              <w:t>Фороузан</w:t>
            </w:r>
            <w:proofErr w:type="spellEnd"/>
            <w:r w:rsidRPr="00BF4CDA">
              <w:rPr>
                <w:rFonts w:ascii="Times New Roman" w:hAnsi="Times New Roman" w:cs="Times New Roman"/>
              </w:rPr>
              <w:t xml:space="preserve"> Б.А. Криптография и безопасность сетей: Учебное пособие / </w:t>
            </w:r>
            <w:proofErr w:type="spellStart"/>
            <w:r w:rsidRPr="00BF4CDA">
              <w:rPr>
                <w:rFonts w:ascii="Times New Roman" w:hAnsi="Times New Roman" w:cs="Times New Roman"/>
              </w:rPr>
              <w:t>Фороузан</w:t>
            </w:r>
            <w:proofErr w:type="spellEnd"/>
            <w:r w:rsidRPr="00BF4CDA">
              <w:rPr>
                <w:rFonts w:ascii="Times New Roman" w:hAnsi="Times New Roman" w:cs="Times New Roman"/>
              </w:rPr>
              <w:t xml:space="preserve"> Б.А.; перевод с англ. под ред. А.Н. Берлина. – М.: Интернет-</w:t>
            </w:r>
            <w:r w:rsidRPr="00BF4CDA">
              <w:rPr>
                <w:rFonts w:ascii="Times New Roman" w:hAnsi="Times New Roman" w:cs="Times New Roman"/>
              </w:rPr>
              <w:lastRenderedPageBreak/>
              <w:t xml:space="preserve">Университет Информационных технологий: БИНОМ. Лаборатория знаний, 2010 </w:t>
            </w:r>
          </w:p>
          <w:p w14:paraId="06C14303" w14:textId="77777777" w:rsidR="00BF4CDA" w:rsidRPr="00BF4CDA" w:rsidRDefault="00BF4CDA" w:rsidP="00375E33">
            <w:pPr>
              <w:numPr>
                <w:ilvl w:val="0"/>
                <w:numId w:val="7"/>
              </w:numPr>
              <w:tabs>
                <w:tab w:val="num" w:pos="742"/>
                <w:tab w:val="left" w:pos="851"/>
                <w:tab w:val="left" w:pos="1080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</w:rPr>
            </w:pPr>
            <w:r w:rsidRPr="00BF4CDA">
              <w:rPr>
                <w:rFonts w:ascii="Times New Roman" w:hAnsi="Times New Roman" w:cs="Times New Roman"/>
              </w:rPr>
              <w:t>Алфёров А.П., Зубов А.Ю., Кузьмин А.С., Черёмушкин А.В. Основы криптографии. М.: Гелиос АРВ, 2005.</w:t>
            </w:r>
          </w:p>
          <w:p w14:paraId="3F348535" w14:textId="77777777" w:rsidR="00BF4CDA" w:rsidRPr="00BF4CDA" w:rsidRDefault="00BF4CDA" w:rsidP="00BF4CDA">
            <w:pPr>
              <w:tabs>
                <w:tab w:val="left" w:pos="851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</w:rPr>
            </w:pPr>
            <w:r w:rsidRPr="00BF4CDA">
              <w:rPr>
                <w:rFonts w:ascii="Times New Roman" w:hAnsi="Times New Roman" w:cs="Times New Roman"/>
              </w:rPr>
              <w:t xml:space="preserve"> </w:t>
            </w:r>
          </w:p>
          <w:p w14:paraId="5CE72828" w14:textId="77777777" w:rsidR="00C9253A" w:rsidRPr="00BF4CDA" w:rsidRDefault="00C9253A" w:rsidP="00BF4CDA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6600"/>
              </w:rPr>
            </w:pPr>
            <w:r w:rsidRPr="00BF4CDA">
              <w:rPr>
                <w:rFonts w:ascii="Times New Roman" w:hAnsi="Times New Roman" w:cs="Times New Roman"/>
                <w:color w:val="FF6600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C9253A" w:rsidRPr="00970927" w14:paraId="5B446A09" w14:textId="77777777" w:rsidTr="008954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EC1E" w14:textId="77777777"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F8B8" w14:textId="77777777"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6F7758B3" w14:textId="77777777"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5092AB29" w14:textId="77777777"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14:paraId="25BD1F89" w14:textId="77777777"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14:paraId="636F83DD" w14:textId="77777777"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14:paraId="48229EDC" w14:textId="77777777"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14:paraId="73353523" w14:textId="77777777"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2D71BD">
              <w:rPr>
                <w:rFonts w:ascii="Times New Roman" w:hAnsi="Times New Roman" w:cs="Times New Roman"/>
                <w:lang w:eastAsia="ar-SA"/>
              </w:rPr>
              <w:t>*******</w:t>
            </w:r>
          </w:p>
        </w:tc>
      </w:tr>
      <w:tr w:rsidR="00C9253A" w:rsidRPr="00970927" w14:paraId="216EF303" w14:textId="77777777" w:rsidTr="00895443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4D1E1" w14:textId="77777777"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4932F" w14:textId="77777777"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05F41E0" w14:textId="77777777" w:rsidR="00C9253A" w:rsidRPr="00970927" w:rsidRDefault="00C9253A" w:rsidP="00D863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14:paraId="386D7C41" w14:textId="77777777"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D117DB" w:rsidRPr="00970927" w14:paraId="2EFA19E8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48C00" w14:textId="77777777"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BB34A" w14:textId="77777777"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A0F2D" w14:textId="77777777" w:rsidR="00D117DB" w:rsidRPr="00970927" w:rsidRDefault="00D117DB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4FD66" w14:textId="77777777" w:rsidR="00D117DB" w:rsidRPr="00970927" w:rsidRDefault="00D117DB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353B16" w:rsidRPr="00970927" w14:paraId="18EE0384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0A9AE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A4E3B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Лекция 1. Частотный анализ. Открытые сообщения и их характеристики. Частотные характеристики открытых сообщений. Критерии на открытый текст.  Анализ и способы вскрытие простых замен, шифра цезаря и вертикальный перестановки.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7F4FE" w14:textId="77777777" w:rsidR="00353B16" w:rsidRPr="002457F1" w:rsidRDefault="00353B16" w:rsidP="00866B68">
            <w:pPr>
              <w:spacing w:after="0"/>
              <w:jc w:val="center"/>
            </w:pPr>
            <w:r w:rsidRPr="002457F1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E79A8" w14:textId="77777777" w:rsidR="00353B16" w:rsidRPr="00970927" w:rsidRDefault="00573E00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53B16" w:rsidRPr="00970927" w14:paraId="4E3CF8CD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99E7D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22CF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Семинарское занятие 1. Ситуационные задачи на определение свойств информации, подлежащей криптографическому преобразованию. Изучить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полиалфавитный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 шифр замены, система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Виженера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E53B7" w14:textId="77777777" w:rsidR="00353B16" w:rsidRPr="002457F1" w:rsidRDefault="00353B16" w:rsidP="00866B68">
            <w:pPr>
              <w:spacing w:after="0"/>
              <w:jc w:val="center"/>
            </w:pPr>
            <w:r w:rsidRPr="002457F1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5844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53B16" w:rsidRPr="00970927" w14:paraId="5B4729AA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1B0FC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6539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1. Шифр с использованием кодового слова.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B25F4" w14:textId="77777777" w:rsidR="00353B16" w:rsidRDefault="00353B16" w:rsidP="00866B68">
            <w:pPr>
              <w:spacing w:after="0"/>
              <w:jc w:val="center"/>
            </w:pPr>
            <w:r w:rsidRPr="002457F1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BF15C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53B16" w:rsidRPr="00970927" w14:paraId="1317D745" w14:textId="77777777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65764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38219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Лекция 2. Шифры сложной замены и код. Способы их вскрытие. Весовой критерий.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2F312" w14:textId="77777777" w:rsidR="00353B16" w:rsidRPr="00066667" w:rsidRDefault="00353B16" w:rsidP="00866B68">
            <w:pPr>
              <w:spacing w:after="0"/>
              <w:jc w:val="center"/>
            </w:pPr>
            <w:r w:rsidRPr="00066667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3A1EC" w14:textId="77777777" w:rsidR="00353B16" w:rsidRPr="00970927" w:rsidRDefault="00573E00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53B16" w:rsidRPr="00970927" w14:paraId="0008C585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A2159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E1E69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2. Шифры, основанные на аналитических преобразованиях.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17C22" w14:textId="77777777" w:rsidR="00353B16" w:rsidRPr="00066667" w:rsidRDefault="00353B16" w:rsidP="00866B68">
            <w:pPr>
              <w:spacing w:after="0"/>
              <w:jc w:val="center"/>
            </w:pPr>
            <w:r w:rsidRPr="00066667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03F5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53B16" w:rsidRPr="00970927" w14:paraId="7FF728E9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E27ED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E9A2C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2. Биграммные замены.</w:t>
            </w: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 Шифр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Плейфера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криптоанализ шифра. Шифр «двойной квадрат».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60D4" w14:textId="77777777" w:rsidR="00353B16" w:rsidRDefault="00353B16" w:rsidP="00866B68">
            <w:pPr>
              <w:spacing w:after="0"/>
              <w:jc w:val="center"/>
            </w:pPr>
            <w:r w:rsidRPr="00066667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86C80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53B16" w:rsidRPr="00970927" w14:paraId="7007AC35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97E9C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63AB0C33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FDF17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3. Шифрование методом гаммирование. Модульное гаммирование. Случайные и псевдослучайные гаммы. Нулевая вертикальная биграмма(НВБ).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E31AB" w14:textId="77777777" w:rsidR="00353B16" w:rsidRPr="002E0107" w:rsidRDefault="00353B16" w:rsidP="00866B68">
            <w:pPr>
              <w:spacing w:after="0"/>
              <w:jc w:val="center"/>
            </w:pPr>
            <w:r w:rsidRPr="002E0107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475CA" w14:textId="77777777" w:rsidR="00353B16" w:rsidRPr="00970927" w:rsidRDefault="00573E00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53B16" w:rsidRPr="00970927" w14:paraId="45F093C5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667C2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77D15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3.  Псевдослучайные генераторы. Оценка свойств гаммы шифра. Снятие гаммы при повторном использования ключа.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64EFE" w14:textId="77777777" w:rsidR="00353B16" w:rsidRPr="002E0107" w:rsidRDefault="00353B16" w:rsidP="00866B68">
            <w:pPr>
              <w:spacing w:after="0"/>
              <w:jc w:val="center"/>
            </w:pPr>
            <w:r w:rsidRPr="002E0107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1413D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53B16" w:rsidRPr="00970927" w14:paraId="61B966F5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1BD31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3C55B" w14:textId="77777777" w:rsidR="00353B16" w:rsidRPr="00866B68" w:rsidRDefault="00353B16" w:rsidP="00353B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3. Анализ криптограмм, полученных применением неравновероятной и короткой гаммы.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3BFB" w14:textId="77777777" w:rsidR="00353B16" w:rsidRDefault="00353B16" w:rsidP="00866B68">
            <w:pPr>
              <w:spacing w:after="0"/>
              <w:jc w:val="center"/>
            </w:pPr>
            <w:r w:rsidRPr="002E0107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4D2D8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353B16" w:rsidRPr="00970927" w14:paraId="78B0374A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FB194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35D0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Лекция 4. Роторные и электронные шифраторы. Обзор известных шифровальных машин. Шифровальная машина Энигма. Расшифрование шифр «Энигмы».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2523" w14:textId="77777777" w:rsidR="00353B16" w:rsidRPr="00CB0258" w:rsidRDefault="00353B16" w:rsidP="00866B68">
            <w:pPr>
              <w:spacing w:after="0"/>
              <w:jc w:val="center"/>
            </w:pPr>
            <w:r w:rsidRPr="00CB0258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6882" w14:textId="77777777" w:rsidR="00353B16" w:rsidRPr="00970927" w:rsidRDefault="00573E00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53B16" w:rsidRPr="00970927" w14:paraId="0609FAA6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F9A9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791E6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4. Математические описание роторных шифр машин. Криптоанализ Энигмы.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505A9" w14:textId="77777777" w:rsidR="00353B16" w:rsidRPr="00CB0258" w:rsidRDefault="00353B16" w:rsidP="00866B68">
            <w:pPr>
              <w:spacing w:after="0"/>
              <w:jc w:val="center"/>
            </w:pPr>
            <w:r w:rsidRPr="00CB0258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0DD2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53B16" w:rsidRPr="00970927" w14:paraId="0E60FF24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15F1D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AA6D7" w14:textId="77777777" w:rsidR="00353B16" w:rsidRPr="00866B68" w:rsidRDefault="00353B16" w:rsidP="00353B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СРСП 4. Аналоги шифровальных машин Энигмы.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4EA3" w14:textId="77777777" w:rsidR="00353B16" w:rsidRDefault="00353B16" w:rsidP="00866B68">
            <w:pPr>
              <w:spacing w:after="0"/>
              <w:jc w:val="center"/>
            </w:pPr>
            <w:r w:rsidRPr="00CB0258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89675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0363D" w:rsidRPr="00970927" w14:paraId="22657636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8CCA3" w14:textId="77777777" w:rsidR="00A0363D" w:rsidRPr="00970927" w:rsidRDefault="00A0363D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F6AC5" w14:textId="77777777" w:rsidR="003A2409" w:rsidRPr="00866B68" w:rsidRDefault="00A0363D" w:rsidP="003A05B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СРСП  </w:t>
            </w:r>
            <w:r w:rsidR="000863F7" w:rsidRPr="00866B68">
              <w:rPr>
                <w:rFonts w:ascii="Times New Roman" w:hAnsi="Times New Roman" w:cs="Times New Roman"/>
                <w:sz w:val="20"/>
                <w:szCs w:val="20"/>
              </w:rPr>
              <w:t>Защита СРС</w:t>
            </w:r>
            <w:r w:rsidR="000863F7" w:rsidRPr="00866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DEFF46F" w14:textId="77777777" w:rsidR="00183AD8" w:rsidRPr="00866B68" w:rsidRDefault="00183AD8" w:rsidP="003A05B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1439A" w14:textId="77777777" w:rsidR="00A0363D" w:rsidRPr="00970927" w:rsidRDefault="00A0363D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B5FC2" w14:textId="77777777" w:rsidR="00A0363D" w:rsidRPr="00970927" w:rsidRDefault="00A0363D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B16" w:rsidRPr="00970927" w14:paraId="7875419F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BC47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7AE48" w14:textId="77777777" w:rsidR="00353B16" w:rsidRPr="00866B68" w:rsidRDefault="00353B16" w:rsidP="00353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5. Шифровальная машина </w:t>
            </w:r>
            <w:r w:rsidRPr="00866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М-209(Хагелин). </w:t>
            </w: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Криптостойкость шифра и возможности восстоновление ключа.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ECBA" w14:textId="77777777" w:rsidR="00353B16" w:rsidRPr="00E801FB" w:rsidRDefault="00353B16" w:rsidP="00866B68">
            <w:pPr>
              <w:spacing w:after="0"/>
              <w:jc w:val="center"/>
            </w:pPr>
            <w:r w:rsidRPr="00E801FB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7D0E" w14:textId="77777777" w:rsidR="00353B16" w:rsidRPr="00970927" w:rsidRDefault="00573E00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53B16" w:rsidRPr="00970927" w14:paraId="78B0AF74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722A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8369" w14:textId="77777777" w:rsidR="00353B16" w:rsidRPr="00866B68" w:rsidRDefault="00353B16" w:rsidP="00353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Семинарское занятие 5.</w:t>
            </w: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 Примеры настройки роторных шифровальных машин. Шифрование открытого сообщения.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117EE" w14:textId="77777777" w:rsidR="00353B16" w:rsidRPr="00E801FB" w:rsidRDefault="00353B16" w:rsidP="00866B68">
            <w:pPr>
              <w:spacing w:after="0"/>
              <w:jc w:val="center"/>
            </w:pPr>
            <w:r w:rsidRPr="00E801FB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FD58F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53B16" w:rsidRPr="00970927" w14:paraId="780428F5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7F38C" w14:textId="77777777" w:rsidR="00353B16" w:rsidRPr="00970927" w:rsidRDefault="00353B16" w:rsidP="0035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705D2" w14:textId="77777777" w:rsidR="00353B16" w:rsidRPr="00866B68" w:rsidRDefault="00353B16" w:rsidP="00353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СРСП 5. </w:t>
            </w: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одификаций шифровальных машина М-209.</w:t>
            </w:r>
          </w:p>
          <w:p w14:paraId="71871976" w14:textId="77777777" w:rsidR="006B46EF" w:rsidRPr="00866B68" w:rsidRDefault="006B46EF" w:rsidP="00353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</w:t>
            </w: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Коллоквиум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8AB57" w14:textId="77777777" w:rsidR="00353B16" w:rsidRDefault="00353B16" w:rsidP="00866B68">
            <w:pPr>
              <w:spacing w:after="0"/>
              <w:jc w:val="center"/>
            </w:pPr>
            <w:r w:rsidRPr="00E801FB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222F8" w14:textId="77777777" w:rsidR="00353B16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E298D" w:rsidRPr="00866B68" w14:paraId="46BBB85B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426EE" w14:textId="77777777" w:rsidR="007E298D" w:rsidRPr="00866B6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B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4FE6" w14:textId="77777777" w:rsidR="007E298D" w:rsidRPr="00866B68" w:rsidRDefault="007E298D" w:rsidP="003A05B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429C9" w14:textId="77777777" w:rsidR="007E298D" w:rsidRPr="00866B68" w:rsidRDefault="007E298D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3C7FB" w14:textId="77777777" w:rsidR="007E298D" w:rsidRPr="00866B68" w:rsidRDefault="007E298D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B68">
              <w:rPr>
                <w:rFonts w:ascii="Times New Roman" w:hAnsi="Times New Roman" w:cs="Times New Roman"/>
              </w:rPr>
              <w:t>100</w:t>
            </w:r>
          </w:p>
        </w:tc>
      </w:tr>
      <w:tr w:rsidR="00253B92" w:rsidRPr="00970927" w14:paraId="263745C8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C6289" w14:textId="77777777" w:rsidR="00253B92" w:rsidRPr="00970927" w:rsidRDefault="00253B92" w:rsidP="00253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CF5B0" w14:textId="77777777" w:rsidR="00253B92" w:rsidRPr="00866B68" w:rsidRDefault="00253B92" w:rsidP="00253B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Лекция 6. Сжатие данных. Типы скремблеров. Принципы сжатия данных и их применимость.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A4B8F" w14:textId="77777777" w:rsidR="00253B92" w:rsidRPr="008F4AD8" w:rsidRDefault="00253B92" w:rsidP="00866B68">
            <w:pPr>
              <w:spacing w:after="0"/>
              <w:jc w:val="center"/>
            </w:pPr>
            <w:r w:rsidRPr="008F4AD8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198FE" w14:textId="77777777" w:rsidR="00253B92" w:rsidRPr="00970927" w:rsidRDefault="00573E00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65D5" w:rsidRPr="00970927" w14:paraId="664E3D51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C6A6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DA29A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Семинарское занятие 6.</w:t>
            </w: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 алгоритмов сжатия. Алгоритм метода Хаффмана. Построение кодового дерева.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3AEAF" w14:textId="77777777" w:rsidR="00DF65D5" w:rsidRPr="008F4AD8" w:rsidRDefault="00DF65D5" w:rsidP="00866B68">
            <w:pPr>
              <w:spacing w:after="0"/>
              <w:jc w:val="center"/>
            </w:pPr>
            <w:r w:rsidRPr="008F4AD8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14704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F65D5" w:rsidRPr="00970927" w14:paraId="3E534EA8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33699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2742F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6. Характеристики алгоритмов сжатия. Алгоритм метода Хаффмана. Построение кодового дерева.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FF86E" w14:textId="77777777" w:rsidR="00DF65D5" w:rsidRDefault="00DF65D5" w:rsidP="00866B68">
            <w:pPr>
              <w:spacing w:after="0"/>
              <w:jc w:val="center"/>
            </w:pPr>
            <w:r w:rsidRPr="008F4AD8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6722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7778C" w:rsidRPr="00970927" w14:paraId="33C88385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D4B90" w14:textId="77777777" w:rsidR="00B7778C" w:rsidRPr="00970927" w:rsidRDefault="00B7778C" w:rsidP="00B77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8A68F" w14:textId="77777777" w:rsidR="00B7778C" w:rsidRPr="00866B68" w:rsidRDefault="00B7778C" w:rsidP="00B7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7. Обзор современных систем шифрования. Принципы построения блочных шифров. Классификация алгоритмов шифрования. Требования к блочному алгоритму шифрования. Сеть Фейстеля и проектирование S блоков.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A8E38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E51D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7778C" w:rsidRPr="00970927" w14:paraId="357893BE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A5411" w14:textId="77777777" w:rsidR="00B7778C" w:rsidRPr="00970927" w:rsidRDefault="00B7778C" w:rsidP="00B77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7E658" w14:textId="77777777" w:rsidR="00B7778C" w:rsidRPr="00866B68" w:rsidRDefault="00B7778C" w:rsidP="00B7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7.  Американский стандарт шифрования данных DES. Стандарт шифрования ГОСТ 28147-89. Новый стандарт AES “Rijndael”. Основные режимы работы алгоритмов.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C9376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F95F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7778C" w:rsidRPr="00970927" w14:paraId="107ABEBD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8BEE1" w14:textId="77777777" w:rsidR="00B7778C" w:rsidRPr="00970927" w:rsidRDefault="00B7778C" w:rsidP="00B77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FBC4B" w14:textId="77777777" w:rsidR="00B7778C" w:rsidRPr="00866B68" w:rsidRDefault="00B7778C" w:rsidP="00B7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7. Математические основы асимметричного шифрования.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75B25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4AD8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06260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65D5" w:rsidRPr="00970927" w14:paraId="3C517E5D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42589" w14:textId="77777777" w:rsidR="00DF65D5" w:rsidRPr="00970927" w:rsidRDefault="00B7778C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E08B" w14:textId="77777777" w:rsidR="00DF65D5" w:rsidRPr="00866B68" w:rsidRDefault="00DF65D5" w:rsidP="00DF65D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СРСП СРС</w:t>
            </w: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2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244B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40506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778C" w:rsidRPr="00970927" w14:paraId="0650AECE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97EB1" w14:textId="77777777" w:rsidR="00B7778C" w:rsidRPr="00970927" w:rsidRDefault="00B7778C" w:rsidP="00B77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E1C06" w14:textId="77777777" w:rsidR="00B7778C" w:rsidRPr="00866B68" w:rsidRDefault="00B7778C" w:rsidP="00B7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8. Задачи и принципы криптоанализа. Классификация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криптоатак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F635" w14:textId="77777777" w:rsidR="00B7778C" w:rsidRPr="002A0EEE" w:rsidRDefault="00B7778C" w:rsidP="00866B68">
            <w:pPr>
              <w:jc w:val="center"/>
            </w:pPr>
            <w:r w:rsidRPr="002A0EEE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33BF9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7778C" w:rsidRPr="00970927" w14:paraId="0EDAB284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EC52A" w14:textId="77777777" w:rsidR="00B7778C" w:rsidRPr="00970927" w:rsidRDefault="00B7778C" w:rsidP="00B77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EBC2A" w14:textId="77777777" w:rsidR="00B7778C" w:rsidRPr="00866B68" w:rsidRDefault="00B7778C" w:rsidP="00B7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Семинарское занятие 8. Атака на основе открытых текстов и </w:t>
            </w:r>
            <w:proofErr w:type="gram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соответствующих  шифротекстов</w:t>
            </w:r>
            <w:proofErr w:type="gram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8448" w14:textId="77777777" w:rsidR="00B7778C" w:rsidRPr="002A0EEE" w:rsidRDefault="00B7778C" w:rsidP="00866B68">
            <w:pPr>
              <w:jc w:val="center"/>
            </w:pPr>
            <w:r w:rsidRPr="002A0EEE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07CA6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7778C" w:rsidRPr="00970927" w14:paraId="2F2C81AA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F2CFE" w14:textId="77777777" w:rsidR="00B7778C" w:rsidRPr="00970927" w:rsidRDefault="00B7778C" w:rsidP="00B777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E1192" w14:textId="77777777" w:rsidR="00B7778C" w:rsidRPr="00866B68" w:rsidRDefault="00B7778C" w:rsidP="00B7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СРСП 8. Атака «грубой силы», метод «встречи по середине». Анализ слабых ключей.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4ED46" w14:textId="77777777" w:rsidR="00B7778C" w:rsidRDefault="00B7778C" w:rsidP="00866B68">
            <w:pPr>
              <w:jc w:val="center"/>
            </w:pPr>
            <w:r w:rsidRPr="002A0EEE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F6B19" w14:textId="77777777" w:rsidR="00B7778C" w:rsidRPr="00970927" w:rsidRDefault="00B7778C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65D5" w:rsidRPr="00970927" w14:paraId="63EE4453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71998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DB6F5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9. Алгебраический анализ стойкости криптографических алгоритмов. Булевы функции. Алгебраический подход.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AD92" w14:textId="77777777" w:rsidR="00DF65D5" w:rsidRPr="00FE344F" w:rsidRDefault="00DF65D5" w:rsidP="00866B68">
            <w:pPr>
              <w:spacing w:after="0"/>
              <w:jc w:val="center"/>
            </w:pPr>
            <w:r w:rsidRPr="00FE344F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F8856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65D5" w:rsidRPr="00970927" w14:paraId="3BE8B16F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0125F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DA7C5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Семинарское занятие 9. Алгебраический криптоанализ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однораундового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 AES.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0190" w14:textId="77777777" w:rsidR="00DF65D5" w:rsidRPr="00FE344F" w:rsidRDefault="00DF65D5" w:rsidP="00866B68">
            <w:pPr>
              <w:spacing w:after="0"/>
              <w:jc w:val="center"/>
            </w:pPr>
            <w:r w:rsidRPr="00FE344F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AD8B6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F65D5" w:rsidRPr="00970927" w14:paraId="4F404261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B7C7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63FEF" w14:textId="77777777" w:rsidR="00DF65D5" w:rsidRPr="00866B68" w:rsidRDefault="00DF65D5" w:rsidP="00DF65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СРСП 9. </w:t>
            </w:r>
            <w:r w:rsidRPr="00866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XSL </w:t>
            </w: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атаки.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F8A37" w14:textId="77777777" w:rsidR="00DF65D5" w:rsidRDefault="00DF65D5" w:rsidP="00866B68">
            <w:pPr>
              <w:spacing w:after="0"/>
              <w:jc w:val="center"/>
            </w:pPr>
            <w:r w:rsidRPr="00FE344F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64A61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65D5" w:rsidRPr="00970927" w14:paraId="361679A7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F6697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FA983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10. Дифференциальный криптоанализ.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6EDC5" w14:textId="77777777" w:rsidR="00DF65D5" w:rsidRPr="00073551" w:rsidRDefault="00DF65D5" w:rsidP="00866B68">
            <w:pPr>
              <w:spacing w:after="0"/>
              <w:jc w:val="center"/>
            </w:pPr>
            <w:r w:rsidRPr="00073551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C56B0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65D5" w:rsidRPr="00970927" w14:paraId="6883FC17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5C733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A699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10. Анализ одного раунда DES.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F28D4" w14:textId="77777777" w:rsidR="00DF65D5" w:rsidRPr="00073551" w:rsidRDefault="00DF65D5" w:rsidP="00866B68">
            <w:pPr>
              <w:spacing w:after="0"/>
              <w:jc w:val="center"/>
            </w:pPr>
            <w:r w:rsidRPr="00073551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208F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F65D5" w:rsidRPr="00970927" w14:paraId="4CBEBAA4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AFF29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B8496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СРСП 10. Особенности дифференциального криптоанализа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алгаритма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 AES. </w:t>
            </w:r>
          </w:p>
          <w:p w14:paraId="4BAA4D47" w14:textId="77777777" w:rsidR="00B7778C" w:rsidRPr="00866B68" w:rsidRDefault="00B7778C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СРСП Коллоквиум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36E03" w14:textId="77777777" w:rsidR="00DF65D5" w:rsidRDefault="00DF65D5" w:rsidP="00866B68">
            <w:pPr>
              <w:spacing w:after="0"/>
              <w:jc w:val="center"/>
            </w:pPr>
            <w:r w:rsidRPr="00073551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06566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65D5" w:rsidRPr="00970927" w14:paraId="69AA38B0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1572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9785" w14:textId="77777777" w:rsidR="00DF65D5" w:rsidRPr="00866B68" w:rsidRDefault="00DF65D5" w:rsidP="00DF65D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МТ как 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BB2BD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4EC4E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66B68">
              <w:rPr>
                <w:rFonts w:ascii="Times New Roman" w:hAnsi="Times New Roman" w:cs="Times New Roman"/>
              </w:rPr>
              <w:t>100</w:t>
            </w:r>
          </w:p>
        </w:tc>
      </w:tr>
      <w:tr w:rsidR="00DF65D5" w:rsidRPr="00970927" w14:paraId="7336ED81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D954C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6AE3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11. Дифференциальный криптоанализ S </w:t>
            </w:r>
            <w:proofErr w:type="gram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блоки  алгоритмов</w:t>
            </w:r>
            <w:proofErr w:type="gram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 DES, AES, ГОСТ 28147-89, ГОСТ Р 34.13.2015.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25DFC" w14:textId="77777777" w:rsidR="00DF65D5" w:rsidRPr="0070740E" w:rsidRDefault="00DF65D5" w:rsidP="00866B68">
            <w:pPr>
              <w:spacing w:after="0"/>
              <w:jc w:val="center"/>
            </w:pPr>
            <w:r w:rsidRPr="0070740E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C4604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65D5" w:rsidRPr="00970927" w14:paraId="1D008565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256D7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A3C04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11. Дифференциальный криптоанализ DES. Вскрытие с помощью дифференциального криптоанализа.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D2AFD" w14:textId="77777777" w:rsidR="00DF65D5" w:rsidRPr="0070740E" w:rsidRDefault="00DF65D5" w:rsidP="00866B68">
            <w:pPr>
              <w:spacing w:after="0"/>
              <w:jc w:val="center"/>
            </w:pPr>
            <w:r w:rsidRPr="0070740E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6F4F7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F65D5" w:rsidRPr="00970927" w14:paraId="25995545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A291E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82AED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СРСП 11. Дифференциальный криптоанализа шифр алгоритма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Lucifer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3CDCC" w14:textId="77777777" w:rsidR="00DF65D5" w:rsidRDefault="00DF65D5" w:rsidP="00866B68">
            <w:pPr>
              <w:spacing w:after="0"/>
              <w:jc w:val="center"/>
            </w:pPr>
            <w:r w:rsidRPr="0070740E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ABCC9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65D5" w:rsidRPr="00970927" w14:paraId="61172FEC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9016D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85F69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12. Линейный криптоанализ. Построение линейных уравнений.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0E416" w14:textId="77777777" w:rsidR="00DF65D5" w:rsidRPr="00181364" w:rsidRDefault="00DF65D5" w:rsidP="00866B68">
            <w:pPr>
              <w:spacing w:after="0"/>
              <w:jc w:val="center"/>
            </w:pPr>
            <w:r w:rsidRPr="00181364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AE886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65D5" w:rsidRPr="00970927" w14:paraId="3C221A5E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6695E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525ED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12. Уязвимость различных шифров к методу линейного криптоанализа.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CA25A" w14:textId="77777777" w:rsidR="00DF65D5" w:rsidRPr="00181364" w:rsidRDefault="00DF65D5" w:rsidP="00866B68">
            <w:pPr>
              <w:spacing w:after="0"/>
              <w:jc w:val="center"/>
            </w:pPr>
            <w:r w:rsidRPr="00181364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D4BCE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F65D5" w:rsidRPr="00970927" w14:paraId="3D7BFC96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A5DCC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CFFD3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СРСП 12.  Дифференциально-линейный криптоанализ.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1BA5" w14:textId="77777777" w:rsidR="00DF65D5" w:rsidRDefault="00DF65D5" w:rsidP="00866B68">
            <w:pPr>
              <w:spacing w:after="0"/>
              <w:jc w:val="center"/>
            </w:pPr>
            <w:r w:rsidRPr="00181364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4422F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65D5" w:rsidRPr="00970927" w14:paraId="2BF8AA97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5D577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214F" w14:textId="77777777" w:rsidR="00DF65D5" w:rsidRPr="00866B68" w:rsidRDefault="00DF65D5" w:rsidP="00DF65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97678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297DC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5D5" w:rsidRPr="00970927" w14:paraId="6D67853E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52A42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32A27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Лекция 13. Линейный криптоанализ S блоки алгоритмов DES, AES, ГОСТ 28147-89, ГОСТ Р 34.13.2015. Требование для S блоков к устойчивости дифференциального и линейного криптоанализа.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DD88" w14:textId="77777777" w:rsidR="00DF65D5" w:rsidRPr="005D7019" w:rsidRDefault="00DF65D5" w:rsidP="00866B68">
            <w:pPr>
              <w:spacing w:after="0"/>
              <w:jc w:val="center"/>
            </w:pPr>
            <w:r w:rsidRPr="005D7019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36933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65D5" w:rsidRPr="00970927" w14:paraId="79962AA3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F92CF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EFA2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13. Применение линейного криптоанализа к DES.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8EAEC" w14:textId="77777777" w:rsidR="00DF65D5" w:rsidRPr="005D7019" w:rsidRDefault="00DF65D5" w:rsidP="00866B68">
            <w:pPr>
              <w:spacing w:after="0"/>
              <w:jc w:val="center"/>
            </w:pPr>
            <w:r w:rsidRPr="005D7019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4E1B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F65D5" w:rsidRPr="00970927" w14:paraId="42B21220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E9E56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0B1B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СРСП 13. Использование слабых блоков замены для линейного криптоанализа блочных шифров.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FD7B0" w14:textId="77777777" w:rsidR="00DF65D5" w:rsidRDefault="00DF65D5" w:rsidP="00866B68">
            <w:pPr>
              <w:spacing w:after="0"/>
              <w:jc w:val="center"/>
            </w:pPr>
            <w:r w:rsidRPr="005D7019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23C5A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65D5" w:rsidRPr="00970927" w14:paraId="3DB455CD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E2FC4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3962" w14:textId="77777777" w:rsidR="00DF65D5" w:rsidRPr="00866B68" w:rsidRDefault="00DF65D5" w:rsidP="00DF65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</w:t>
            </w:r>
            <w:proofErr w:type="gramStart"/>
            <w:r w:rsidRPr="00866B68">
              <w:rPr>
                <w:rFonts w:ascii="Times New Roman" w:hAnsi="Times New Roman" w:cs="Times New Roman"/>
                <w:b/>
                <w:sz w:val="20"/>
                <w:szCs w:val="20"/>
              </w:rPr>
              <w:t>прием  СРС</w:t>
            </w:r>
            <w:proofErr w:type="gramEnd"/>
          </w:p>
          <w:p w14:paraId="5F4553DE" w14:textId="77777777" w:rsidR="00DF65D5" w:rsidRPr="00866B68" w:rsidRDefault="00DF65D5" w:rsidP="00DF65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F61BD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54D54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5D5" w:rsidRPr="00970927" w14:paraId="544021C4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C727D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0F727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14. Интерполяционный криптоанализ. Использование метода. Ключ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восстонавления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699E3" w14:textId="77777777" w:rsidR="00DF65D5" w:rsidRPr="00615108" w:rsidRDefault="00DF65D5" w:rsidP="00866B68">
            <w:pPr>
              <w:spacing w:after="0"/>
              <w:jc w:val="center"/>
            </w:pPr>
            <w:r w:rsidRPr="00615108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A8A15" w14:textId="77777777" w:rsidR="00DF65D5" w:rsidRPr="00573E00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3E00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F65D5" w:rsidRPr="00970927" w14:paraId="4E781CB9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C49C0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613A7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14. Алгоритм шифрование IDEA. Математическое описание. Режимы шифрования.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E3C1" w14:textId="77777777" w:rsidR="00DF65D5" w:rsidRPr="00615108" w:rsidRDefault="00DF65D5" w:rsidP="00866B68">
            <w:pPr>
              <w:spacing w:after="0"/>
              <w:jc w:val="center"/>
            </w:pPr>
            <w:r w:rsidRPr="00615108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A4724" w14:textId="77777777" w:rsidR="00DF65D5" w:rsidRPr="00DF65D5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DF65D5" w:rsidRPr="00970927" w14:paraId="7891D3BF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2CDBB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B67AF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СРСП 14. Криптоанализ IDEA.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57C03" w14:textId="77777777" w:rsidR="00DF65D5" w:rsidRDefault="00DF65D5" w:rsidP="00866B68">
            <w:pPr>
              <w:spacing w:after="0"/>
              <w:jc w:val="center"/>
            </w:pPr>
            <w:r w:rsidRPr="00615108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7E52" w14:textId="77777777" w:rsidR="00DF65D5" w:rsidRPr="00DF65D5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DF65D5" w:rsidRPr="00970927" w14:paraId="4265CAC8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3CED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115C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Лекция 15. Корреляционный криптоанализ. Базовые и другие корреляционные атаки.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9D848" w14:textId="77777777" w:rsidR="00DF65D5" w:rsidRPr="00EA54B1" w:rsidRDefault="00DF65D5" w:rsidP="00866B68">
            <w:pPr>
              <w:spacing w:after="0"/>
              <w:jc w:val="center"/>
            </w:pPr>
            <w:r w:rsidRPr="00EA54B1"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AFE2D" w14:textId="77777777" w:rsidR="00DF65D5" w:rsidRPr="00970927" w:rsidRDefault="00DF65D5" w:rsidP="00866B6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F65D5" w:rsidRPr="00970927" w14:paraId="1A0036AD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12A9B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C4EE1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Семинарское занятие 15. Безусловно стойкие и вычислительно стойкие шифры.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AEE05" w14:textId="77777777" w:rsidR="00DF65D5" w:rsidRPr="00EA54B1" w:rsidRDefault="00DF65D5" w:rsidP="00866B68">
            <w:pPr>
              <w:spacing w:after="0"/>
              <w:jc w:val="center"/>
            </w:pPr>
            <w:r w:rsidRPr="00EA54B1"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1F50" w14:textId="77777777" w:rsidR="00DF65D5" w:rsidRPr="00970927" w:rsidRDefault="00DF65D5" w:rsidP="00866B6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F65D5" w:rsidRPr="00970927" w14:paraId="3B6ABE06" w14:textId="7777777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E5302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32422" w14:textId="77777777" w:rsidR="00DF65D5" w:rsidRPr="00866B68" w:rsidRDefault="00DF65D5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СРСП 15. </w:t>
            </w:r>
            <w:proofErr w:type="spellStart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Имитостойкость</w:t>
            </w:r>
            <w:proofErr w:type="spellEnd"/>
            <w:r w:rsidRPr="00866B68">
              <w:rPr>
                <w:rFonts w:ascii="Times New Roman" w:hAnsi="Times New Roman" w:cs="Times New Roman"/>
                <w:sz w:val="20"/>
                <w:szCs w:val="20"/>
              </w:rPr>
              <w:t xml:space="preserve"> и помехоустойчивость криптосистем</w:t>
            </w:r>
          </w:p>
          <w:p w14:paraId="7A8DECDD" w14:textId="77777777" w:rsidR="00B7778C" w:rsidRPr="00866B68" w:rsidRDefault="00B7778C" w:rsidP="00DF65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6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</w:t>
            </w:r>
            <w:r w:rsidRPr="00866B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Коллоквиум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4C330" w14:textId="77777777" w:rsidR="00DF65D5" w:rsidRDefault="00DF65D5" w:rsidP="00866B68">
            <w:pPr>
              <w:spacing w:after="0"/>
              <w:jc w:val="center"/>
            </w:pPr>
            <w:r w:rsidRPr="00EA54B1">
              <w:t>1.5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C74D" w14:textId="77777777" w:rsidR="00DF65D5" w:rsidRPr="00970927" w:rsidRDefault="00DF65D5" w:rsidP="00866B6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65D5" w:rsidRPr="00970927" w14:paraId="41F79993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8B8FC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D55FE" w14:textId="77777777" w:rsidR="00DF65D5" w:rsidRPr="00866B68" w:rsidRDefault="00DF65D5" w:rsidP="00DF65D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66B68"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8BED3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D7E6B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  <w:r w:rsidRPr="00866B6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DF65D5" w:rsidRPr="00970927" w14:paraId="108C0266" w14:textId="7777777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B79E9" w14:textId="77777777" w:rsidR="00DF65D5" w:rsidRPr="00970927" w:rsidRDefault="00DF65D5" w:rsidP="00DF65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0D3DB" w14:textId="77777777" w:rsidR="00DF65D5" w:rsidRPr="00866B68" w:rsidRDefault="00DF65D5" w:rsidP="00DF6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C6E33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C54BF" w14:textId="77777777" w:rsidR="00DF65D5" w:rsidRPr="00970927" w:rsidRDefault="00DF65D5" w:rsidP="0086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6644C2D1" w14:textId="77777777" w:rsidR="00895443" w:rsidRDefault="00895443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BBDE" w14:textId="77777777" w:rsidR="004576A4" w:rsidRPr="00B112B0" w:rsidRDefault="004576A4" w:rsidP="00C9253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91E1BB9" w14:textId="77777777" w:rsidR="004576A4" w:rsidRPr="004576A4" w:rsidRDefault="004576A4" w:rsidP="00457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6A4">
        <w:rPr>
          <w:rFonts w:ascii="Times New Roman" w:hAnsi="Times New Roman" w:cs="Times New Roman"/>
          <w:sz w:val="24"/>
          <w:szCs w:val="24"/>
        </w:rPr>
        <w:t>Лектор________________</w:t>
      </w:r>
    </w:p>
    <w:p w14:paraId="731A6D95" w14:textId="77777777" w:rsidR="004576A4" w:rsidRPr="004576A4" w:rsidRDefault="004576A4" w:rsidP="00457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AE41D" w14:textId="77777777" w:rsidR="004576A4" w:rsidRPr="004576A4" w:rsidRDefault="004576A4" w:rsidP="00457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6A4">
        <w:rPr>
          <w:rFonts w:ascii="Times New Roman" w:hAnsi="Times New Roman" w:cs="Times New Roman"/>
          <w:sz w:val="24"/>
          <w:szCs w:val="24"/>
        </w:rPr>
        <w:t>Зав. кафедрой__________________</w:t>
      </w:r>
    </w:p>
    <w:p w14:paraId="693E1775" w14:textId="77777777" w:rsidR="004576A4" w:rsidRPr="004576A4" w:rsidRDefault="004576A4" w:rsidP="00457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16C510" w14:textId="77777777" w:rsidR="004576A4" w:rsidRPr="004576A4" w:rsidRDefault="004576A4" w:rsidP="004576A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76A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4576A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4576A4">
        <w:rPr>
          <w:rFonts w:ascii="Times New Roman" w:hAnsi="Times New Roman" w:cs="Times New Roman"/>
          <w:sz w:val="24"/>
          <w:szCs w:val="24"/>
        </w:rPr>
        <w:t xml:space="preserve"> факультета________________________</w:t>
      </w:r>
    </w:p>
    <w:p w14:paraId="1A92BD53" w14:textId="77777777" w:rsidR="004576A4" w:rsidRPr="00D06AE7" w:rsidRDefault="004576A4" w:rsidP="004576A4">
      <w:pPr>
        <w:ind w:firstLine="425"/>
        <w:jc w:val="both"/>
        <w:rPr>
          <w:lang w:val="kk-KZ"/>
        </w:rPr>
      </w:pPr>
    </w:p>
    <w:p w14:paraId="0A75C9B6" w14:textId="77777777" w:rsidR="00AD3B69" w:rsidRPr="00970927" w:rsidRDefault="00AD3B69" w:rsidP="004576A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D3B69" w:rsidRPr="0097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14EE"/>
    <w:multiLevelType w:val="hybridMultilevel"/>
    <w:tmpl w:val="9F7037F0"/>
    <w:lvl w:ilvl="0" w:tplc="1BA4B58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F7482"/>
    <w:multiLevelType w:val="hybridMultilevel"/>
    <w:tmpl w:val="979A8698"/>
    <w:lvl w:ilvl="0" w:tplc="1BFE67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5B0A"/>
    <w:multiLevelType w:val="hybridMultilevel"/>
    <w:tmpl w:val="65C6C21A"/>
    <w:lvl w:ilvl="0" w:tplc="6DEA41CE">
      <w:start w:val="1"/>
      <w:numFmt w:val="decimal"/>
      <w:lvlText w:val="%1."/>
      <w:lvlJc w:val="left"/>
      <w:pPr>
        <w:tabs>
          <w:tab w:val="num" w:pos="425"/>
        </w:tabs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765F9"/>
    <w:multiLevelType w:val="hybridMultilevel"/>
    <w:tmpl w:val="9F66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64"/>
    <w:rsid w:val="000863F7"/>
    <w:rsid w:val="000A281A"/>
    <w:rsid w:val="000A4604"/>
    <w:rsid w:val="000D4C62"/>
    <w:rsid w:val="00133E67"/>
    <w:rsid w:val="00156BE1"/>
    <w:rsid w:val="00183AD8"/>
    <w:rsid w:val="0018783C"/>
    <w:rsid w:val="001E0950"/>
    <w:rsid w:val="00223DAB"/>
    <w:rsid w:val="00253B92"/>
    <w:rsid w:val="00270C71"/>
    <w:rsid w:val="002D71BD"/>
    <w:rsid w:val="00353B16"/>
    <w:rsid w:val="00375E33"/>
    <w:rsid w:val="003A05B3"/>
    <w:rsid w:val="003A2409"/>
    <w:rsid w:val="003E180B"/>
    <w:rsid w:val="0041257A"/>
    <w:rsid w:val="004576A4"/>
    <w:rsid w:val="004768F5"/>
    <w:rsid w:val="004A28A0"/>
    <w:rsid w:val="004D0773"/>
    <w:rsid w:val="004D3218"/>
    <w:rsid w:val="005176D2"/>
    <w:rsid w:val="00550725"/>
    <w:rsid w:val="00573E00"/>
    <w:rsid w:val="005B7EFF"/>
    <w:rsid w:val="00607E88"/>
    <w:rsid w:val="00617D64"/>
    <w:rsid w:val="00665324"/>
    <w:rsid w:val="006A2D5A"/>
    <w:rsid w:val="006B46EF"/>
    <w:rsid w:val="00740EED"/>
    <w:rsid w:val="007461C2"/>
    <w:rsid w:val="007A4081"/>
    <w:rsid w:val="007E298D"/>
    <w:rsid w:val="007E40B0"/>
    <w:rsid w:val="0082231C"/>
    <w:rsid w:val="00866B68"/>
    <w:rsid w:val="00895443"/>
    <w:rsid w:val="008F3061"/>
    <w:rsid w:val="00915D93"/>
    <w:rsid w:val="00933579"/>
    <w:rsid w:val="009465CC"/>
    <w:rsid w:val="00970927"/>
    <w:rsid w:val="009A7E68"/>
    <w:rsid w:val="009B4A15"/>
    <w:rsid w:val="009B63D8"/>
    <w:rsid w:val="009D5ECF"/>
    <w:rsid w:val="009F5487"/>
    <w:rsid w:val="009F6578"/>
    <w:rsid w:val="00A0046F"/>
    <w:rsid w:val="00A017C6"/>
    <w:rsid w:val="00A0363D"/>
    <w:rsid w:val="00A077A3"/>
    <w:rsid w:val="00A66793"/>
    <w:rsid w:val="00AB2981"/>
    <w:rsid w:val="00AC76C0"/>
    <w:rsid w:val="00AD3B69"/>
    <w:rsid w:val="00AD5ACF"/>
    <w:rsid w:val="00B112B0"/>
    <w:rsid w:val="00B12A2C"/>
    <w:rsid w:val="00B169FA"/>
    <w:rsid w:val="00B30881"/>
    <w:rsid w:val="00B7778C"/>
    <w:rsid w:val="00B84AA6"/>
    <w:rsid w:val="00B84F47"/>
    <w:rsid w:val="00BD3BFF"/>
    <w:rsid w:val="00BF4CDA"/>
    <w:rsid w:val="00C116F9"/>
    <w:rsid w:val="00C324AB"/>
    <w:rsid w:val="00C56EE3"/>
    <w:rsid w:val="00C734EE"/>
    <w:rsid w:val="00C73C6C"/>
    <w:rsid w:val="00C9253A"/>
    <w:rsid w:val="00CE11DA"/>
    <w:rsid w:val="00D117DB"/>
    <w:rsid w:val="00D27CEA"/>
    <w:rsid w:val="00D34426"/>
    <w:rsid w:val="00D8620C"/>
    <w:rsid w:val="00D8635C"/>
    <w:rsid w:val="00DC305A"/>
    <w:rsid w:val="00DF1C76"/>
    <w:rsid w:val="00DF65D5"/>
    <w:rsid w:val="00E1672D"/>
    <w:rsid w:val="00EA4B12"/>
    <w:rsid w:val="00EB08D8"/>
    <w:rsid w:val="00EC1BFB"/>
    <w:rsid w:val="00F44487"/>
    <w:rsid w:val="00F8140A"/>
    <w:rsid w:val="00FD72B9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F28D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customStyle="1" w:styleId="keyword">
    <w:name w:val="keyword"/>
    <w:rsid w:val="00BF4CDA"/>
  </w:style>
  <w:style w:type="paragraph" w:styleId="ad">
    <w:name w:val="header"/>
    <w:basedOn w:val="a"/>
    <w:link w:val="ae"/>
    <w:rsid w:val="00BF4C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BF4C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24DC-CA4C-44EB-837D-7A36F5BF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Shakh Rashid</cp:lastModifiedBy>
  <cp:revision>2</cp:revision>
  <cp:lastPrinted>2019-09-17T03:56:00Z</cp:lastPrinted>
  <dcterms:created xsi:type="dcterms:W3CDTF">2020-01-24T03:46:00Z</dcterms:created>
  <dcterms:modified xsi:type="dcterms:W3CDTF">2020-01-24T03:46:00Z</dcterms:modified>
</cp:coreProperties>
</file>